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299" w:rsidRDefault="008218D5" w:rsidP="003A5824">
      <w:pPr>
        <w:suppressAutoHyphens/>
        <w:spacing w:after="0" w:line="360" w:lineRule="auto"/>
        <w:ind w:left="-1440"/>
        <w:jc w:val="center"/>
        <w:rPr>
          <w:rFonts w:ascii="Times New Roman" w:hAnsi="Times New Roman"/>
          <w:b/>
          <w:bCs/>
          <w:sz w:val="24"/>
          <w:szCs w:val="24"/>
          <w:lang w:val="tt-RU" w:eastAsia="zh-CN"/>
        </w:rPr>
      </w:pPr>
      <w:r w:rsidRPr="003A5824">
        <w:rPr>
          <w:rFonts w:ascii="Times New Roman" w:hAnsi="Times New Roman"/>
          <w:b/>
          <w:bCs/>
          <w:sz w:val="24"/>
          <w:szCs w:val="24"/>
          <w:lang w:val="tt-RU" w:eastAsia="zh-CN"/>
        </w:rPr>
        <w:t xml:space="preserve">3 сыйныф </w:t>
      </w:r>
      <w:r w:rsidR="00D80299" w:rsidRPr="003A5824">
        <w:rPr>
          <w:rFonts w:ascii="Times New Roman" w:hAnsi="Times New Roman"/>
          <w:b/>
          <w:bCs/>
          <w:sz w:val="24"/>
          <w:szCs w:val="24"/>
          <w:lang w:val="tt-RU" w:eastAsia="zh-CN"/>
        </w:rPr>
        <w:t>татар</w:t>
      </w:r>
      <w:r w:rsidR="001A6593">
        <w:rPr>
          <w:rFonts w:ascii="Times New Roman" w:hAnsi="Times New Roman"/>
          <w:b/>
          <w:bCs/>
          <w:sz w:val="24"/>
          <w:szCs w:val="24"/>
          <w:lang w:val="tt-RU" w:eastAsia="zh-CN"/>
        </w:rPr>
        <w:t xml:space="preserve"> төркемендә әдәби уку дәресе. 8 нче дәрес.</w:t>
      </w:r>
    </w:p>
    <w:p w:rsidR="001A6593" w:rsidRPr="003A5824" w:rsidRDefault="001A6593" w:rsidP="003A5824">
      <w:pPr>
        <w:suppressAutoHyphens/>
        <w:spacing w:after="0" w:line="360" w:lineRule="auto"/>
        <w:ind w:left="-1440"/>
        <w:jc w:val="center"/>
        <w:rPr>
          <w:rFonts w:ascii="Times New Roman" w:hAnsi="Times New Roman"/>
          <w:b/>
          <w:bCs/>
          <w:sz w:val="24"/>
          <w:szCs w:val="24"/>
          <w:lang w:val="tt-RU" w:eastAsia="zh-CN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Г.Тукайның “Умарта корты һәм чебеннәр” мәсәле</w:t>
      </w:r>
    </w:p>
    <w:tbl>
      <w:tblPr>
        <w:tblStyle w:val="a7"/>
        <w:tblpPr w:leftFromText="180" w:rightFromText="180" w:vertAnchor="text" w:horzAnchor="margin" w:tblpXSpec="center" w:tblpY="630"/>
        <w:tblW w:w="11387" w:type="dxa"/>
        <w:tblLayout w:type="fixed"/>
        <w:tblLook w:val="00A0" w:firstRow="1" w:lastRow="0" w:firstColumn="1" w:lastColumn="0" w:noHBand="0" w:noVBand="0"/>
      </w:tblPr>
      <w:tblGrid>
        <w:gridCol w:w="1348"/>
        <w:gridCol w:w="2588"/>
        <w:gridCol w:w="2265"/>
        <w:gridCol w:w="1208"/>
        <w:gridCol w:w="23"/>
        <w:gridCol w:w="3719"/>
        <w:gridCol w:w="236"/>
      </w:tblGrid>
      <w:tr w:rsidR="003A5824" w:rsidRPr="003A5824" w:rsidTr="00957CBF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ind w:left="-1260" w:firstLine="1260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Дәрес №</w:t>
            </w:r>
          </w:p>
        </w:tc>
        <w:tc>
          <w:tcPr>
            <w:tcW w:w="4853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Чирек</w:t>
            </w:r>
          </w:p>
        </w:tc>
        <w:tc>
          <w:tcPr>
            <w:tcW w:w="4950" w:type="dxa"/>
            <w:gridSpan w:val="3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3A5824" w:rsidRPr="003A5824" w:rsidTr="00957CBF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4853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1</w:t>
            </w:r>
          </w:p>
        </w:tc>
        <w:tc>
          <w:tcPr>
            <w:tcW w:w="4950" w:type="dxa"/>
            <w:gridSpan w:val="3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3A5824" w:rsidRPr="003A5824" w:rsidTr="00957CBF">
        <w:trPr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Бүлек саны</w:t>
            </w:r>
          </w:p>
        </w:tc>
        <w:tc>
          <w:tcPr>
            <w:tcW w:w="4853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Сәгат</w:t>
            </w:r>
            <w:r w:rsidRPr="003A5824">
              <w:rPr>
                <w:rFonts w:ascii="Times New Roman" w:hAnsi="Times New Roman"/>
                <w:sz w:val="24"/>
                <w:szCs w:val="24"/>
                <w:lang w:val="en-US" w:eastAsia="zh-CN" w:bidi="hi-IN"/>
              </w:rPr>
              <w:t xml:space="preserve">ь </w:t>
            </w: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саны</w:t>
            </w:r>
          </w:p>
        </w:tc>
        <w:tc>
          <w:tcPr>
            <w:tcW w:w="4950" w:type="dxa"/>
            <w:gridSpan w:val="3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236" w:type="dxa"/>
            <w:vMerge w:val="restart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3A5824" w:rsidRPr="003A5824" w:rsidTr="00957CBF">
        <w:trPr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1</w:t>
            </w:r>
          </w:p>
        </w:tc>
        <w:tc>
          <w:tcPr>
            <w:tcW w:w="4853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1</w:t>
            </w:r>
          </w:p>
        </w:tc>
        <w:tc>
          <w:tcPr>
            <w:tcW w:w="4950" w:type="dxa"/>
            <w:gridSpan w:val="3"/>
          </w:tcPr>
          <w:p w:rsidR="00957CBF" w:rsidRPr="003A5824" w:rsidRDefault="00957CBF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236" w:type="dxa"/>
            <w:vMerge/>
          </w:tcPr>
          <w:p w:rsidR="00957CBF" w:rsidRPr="003A5824" w:rsidRDefault="00957CBF" w:rsidP="003A5824">
            <w:pPr>
              <w:suppressAutoHyphens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3A5824" w:rsidRPr="001A6593" w:rsidTr="00957CBF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Дәрес темасы:</w:t>
            </w:r>
          </w:p>
        </w:tc>
        <w:tc>
          <w:tcPr>
            <w:tcW w:w="9803" w:type="dxa"/>
            <w:gridSpan w:val="5"/>
          </w:tcPr>
          <w:p w:rsidR="00957CBF" w:rsidRPr="003A5824" w:rsidRDefault="00957CBF" w:rsidP="003A582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A5824">
              <w:rPr>
                <w:rFonts w:ascii="Times New Roman" w:hAnsi="Times New Roman"/>
                <w:b/>
                <w:sz w:val="24"/>
                <w:szCs w:val="24"/>
                <w:lang w:val="tt-RU" w:eastAsia="zh-CN" w:bidi="hi-IN"/>
              </w:rPr>
              <w:t xml:space="preserve"> </w:t>
            </w:r>
            <w:r w:rsidRPr="003A582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Г.Тукайның “Умарта корты һәм чебеннәр” мәсәле</w:t>
            </w:r>
          </w:p>
        </w:tc>
      </w:tr>
      <w:tr w:rsidR="003A5824" w:rsidRPr="001A6593" w:rsidTr="00957CBF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Планлаштырылган нәтиҗәләр</w:t>
            </w:r>
          </w:p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9803" w:type="dxa"/>
            <w:gridSpan w:val="5"/>
          </w:tcPr>
          <w:p w:rsidR="00957CBF" w:rsidRPr="003A5824" w:rsidRDefault="00957CBF" w:rsidP="003A582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Метапредмет:Халык авыз иҗатының бай мирасын өйрәнү;  әкиятнең  эчтәлеге белән балаларны  таныштыру; мәсәл жанры турында мәгълүмат бирү</w:t>
            </w:r>
          </w:p>
          <w:p w:rsidR="00957CBF" w:rsidRPr="003A5824" w:rsidRDefault="00957CBF" w:rsidP="003A582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Предмет: уку күнекмәләрен формалаштыру өстендә эшләү;  эчтәлек буенча анализ ясап нәтиҗә чыгарырга, геройларга характеристика бирергә өйрәтү;</w:t>
            </w:r>
          </w:p>
          <w:p w:rsidR="00957CBF" w:rsidRPr="003A5824" w:rsidRDefault="00957CBF" w:rsidP="003A582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Шәхескә кагылышлы: укучыларда хезмәткә хөрмәт  тәрбияләү, аны ихтыяҗ итүгә хәзерләү; хезмәт кешесенә хөрмәт хисе тәрбияләү;кеше тормышында хезмәтнең  тоткан урынын аңлату;туган якны ярату, аның белән горурлану хисе тәрбияләү;</w:t>
            </w:r>
          </w:p>
        </w:tc>
      </w:tr>
      <w:tr w:rsidR="003A5824" w:rsidRPr="003A5824" w:rsidTr="00957CBF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Дәрес тибы</w:t>
            </w:r>
          </w:p>
        </w:tc>
        <w:tc>
          <w:tcPr>
            <w:tcW w:w="9803" w:type="dxa"/>
            <w:gridSpan w:val="5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Яңа белемнәр ачу (проблемалы дәрес).</w:t>
            </w:r>
          </w:p>
        </w:tc>
      </w:tr>
      <w:tr w:rsidR="003A5824" w:rsidRPr="003A5824" w:rsidTr="00957CBF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Җиһазлау, ЦЭР</w:t>
            </w:r>
          </w:p>
        </w:tc>
        <w:tc>
          <w:tcPr>
            <w:tcW w:w="9803" w:type="dxa"/>
            <w:gridSpan w:val="5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Дәреслек, презента</w:t>
            </w:r>
            <w:proofErr w:type="spellStart"/>
            <w:r w:rsidRPr="003A5824">
              <w:rPr>
                <w:rFonts w:ascii="Times New Roman" w:hAnsi="Times New Roman"/>
                <w:sz w:val="24"/>
                <w:szCs w:val="24"/>
                <w:lang w:eastAsia="zh-CN" w:bidi="hi-IN"/>
              </w:rPr>
              <w:t>ция</w:t>
            </w:r>
            <w:proofErr w:type="spellEnd"/>
            <w:r w:rsidRPr="003A5824">
              <w:rPr>
                <w:rFonts w:ascii="Times New Roman" w:hAnsi="Times New Roman"/>
                <w:sz w:val="24"/>
                <w:szCs w:val="24"/>
                <w:lang w:eastAsia="zh-CN" w:bidi="hi-IN"/>
              </w:rPr>
              <w:t>, видеоролик</w:t>
            </w:r>
          </w:p>
        </w:tc>
      </w:tr>
      <w:tr w:rsidR="003A5824" w:rsidRPr="003A5824" w:rsidTr="003C6349">
        <w:trPr>
          <w:gridAfter w:val="1"/>
          <w:wAfter w:w="236" w:type="dxa"/>
          <w:trHeight w:val="57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b/>
                <w:bCs/>
                <w:sz w:val="24"/>
                <w:szCs w:val="24"/>
                <w:lang w:val="tt-RU" w:eastAsia="zh-CN" w:bidi="hi-IN"/>
              </w:rPr>
              <w:t>Дәрес этаплары</w:t>
            </w:r>
          </w:p>
        </w:tc>
        <w:tc>
          <w:tcPr>
            <w:tcW w:w="258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b/>
                <w:bCs/>
                <w:sz w:val="24"/>
                <w:szCs w:val="24"/>
                <w:lang w:val="tt-RU" w:eastAsia="zh-CN" w:bidi="hi-IN"/>
              </w:rPr>
              <w:t>Укытучы эшчәнлеге</w:t>
            </w:r>
          </w:p>
        </w:tc>
        <w:tc>
          <w:tcPr>
            <w:tcW w:w="3473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b/>
                <w:bCs/>
                <w:sz w:val="24"/>
                <w:szCs w:val="24"/>
                <w:lang w:val="tt-RU" w:eastAsia="zh-CN" w:bidi="hi-IN"/>
              </w:rPr>
              <w:t>Укучы эшчәнлеге</w:t>
            </w:r>
          </w:p>
        </w:tc>
        <w:tc>
          <w:tcPr>
            <w:tcW w:w="3742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b/>
                <w:bCs/>
                <w:sz w:val="24"/>
                <w:szCs w:val="24"/>
                <w:lang w:val="tt-RU" w:eastAsia="zh-CN" w:bidi="hi-IN"/>
              </w:rPr>
              <w:t>Уку-укыту гамәлләре</w:t>
            </w:r>
          </w:p>
        </w:tc>
      </w:tr>
      <w:tr w:rsidR="003A5824" w:rsidRPr="001A6593" w:rsidTr="003C6349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Мотивация </w:t>
            </w:r>
          </w:p>
        </w:tc>
        <w:tc>
          <w:tcPr>
            <w:tcW w:w="258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Уңай  эмоциональ халәт тудыру.  </w:t>
            </w:r>
          </w:p>
        </w:tc>
        <w:tc>
          <w:tcPr>
            <w:tcW w:w="3473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Исәнләшү. Үзенең дәрестә кергәндәге кәефен  билгеләү.</w:t>
            </w:r>
          </w:p>
        </w:tc>
        <w:tc>
          <w:tcPr>
            <w:tcW w:w="3742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Әдәп-әхлак  нормаларын исәпкә алып эшләү.</w:t>
            </w:r>
          </w:p>
        </w:tc>
      </w:tr>
      <w:tr w:rsidR="003A5824" w:rsidRPr="001A6593" w:rsidTr="003C6349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Актуализация </w:t>
            </w:r>
          </w:p>
        </w:tc>
        <w:tc>
          <w:tcPr>
            <w:tcW w:w="2588" w:type="dxa"/>
          </w:tcPr>
          <w:p w:rsidR="00957CBF" w:rsidRPr="003A5824" w:rsidRDefault="00957CBF" w:rsidP="003A582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>Табышмаклар белән эш.</w:t>
            </w:r>
          </w:p>
          <w:p w:rsidR="00957CBF" w:rsidRPr="003A5824" w:rsidRDefault="00957CBF" w:rsidP="003A582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473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Бирелгән табышмаклар, биремнәр белән эшләү</w:t>
            </w:r>
          </w:p>
        </w:tc>
        <w:tc>
          <w:tcPr>
            <w:tcW w:w="3742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Активлыкка, мөстәкыйль фикер йөртүгә, акыл эшчәнлегенә һәм рухи эшчәнлеккә өйрәтү.</w:t>
            </w:r>
          </w:p>
        </w:tc>
      </w:tr>
      <w:tr w:rsidR="003A5824" w:rsidRPr="001A6593" w:rsidTr="003C6349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Укучы нинди авырлыклар белән очраша?</w:t>
            </w:r>
          </w:p>
        </w:tc>
        <w:tc>
          <w:tcPr>
            <w:tcW w:w="2588" w:type="dxa"/>
          </w:tcPr>
          <w:p w:rsidR="00957CBF" w:rsidRPr="003A5824" w:rsidRDefault="00957CBF" w:rsidP="003A5824">
            <w:pPr>
              <w:suppressAutoHyphens/>
              <w:snapToGrid w:val="0"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473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 Мәсәл, табышмак мәгънәләренә төшенү авыр булырга мөмкин.</w:t>
            </w:r>
          </w:p>
        </w:tc>
        <w:tc>
          <w:tcPr>
            <w:tcW w:w="3742" w:type="dxa"/>
            <w:gridSpan w:val="2"/>
          </w:tcPr>
          <w:p w:rsidR="00957CBF" w:rsidRPr="003A5824" w:rsidRDefault="00957CBF" w:rsidP="003A5824">
            <w:pPr>
              <w:suppressAutoHyphens/>
              <w:snapToGrid w:val="0"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3A5824" w:rsidRPr="003A5824" w:rsidTr="003C6349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Авырлыкт</w:t>
            </w: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lastRenderedPageBreak/>
              <w:t>ан чыгу юллары</w:t>
            </w:r>
          </w:p>
        </w:tc>
        <w:tc>
          <w:tcPr>
            <w:tcW w:w="258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lastRenderedPageBreak/>
              <w:t xml:space="preserve">Әңгәмә вакытында </w:t>
            </w: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lastRenderedPageBreak/>
              <w:t>бирелгән сүзлекчәләргә таяну.</w:t>
            </w:r>
          </w:p>
        </w:tc>
        <w:tc>
          <w:tcPr>
            <w:tcW w:w="3473" w:type="dxa"/>
            <w:gridSpan w:val="2"/>
          </w:tcPr>
          <w:p w:rsidR="00957CBF" w:rsidRPr="003A5824" w:rsidRDefault="00957CBF" w:rsidP="003A5824">
            <w:pPr>
              <w:suppressAutoHyphens/>
              <w:snapToGrid w:val="0"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742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Максатка ирешү юлларын  </w:t>
            </w: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lastRenderedPageBreak/>
              <w:t>билгеләү.</w:t>
            </w:r>
          </w:p>
        </w:tc>
      </w:tr>
      <w:tr w:rsidR="003A5824" w:rsidRPr="001A6593" w:rsidTr="003C6349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lastRenderedPageBreak/>
              <w:t xml:space="preserve">Яңа материалны аңлату </w:t>
            </w:r>
          </w:p>
        </w:tc>
        <w:tc>
          <w:tcPr>
            <w:tcW w:w="2588" w:type="dxa"/>
          </w:tcPr>
          <w:p w:rsidR="00957CBF" w:rsidRPr="00FC7E7A" w:rsidRDefault="00957CBF" w:rsidP="003A5824">
            <w:pPr>
              <w:spacing w:after="200" w:line="360" w:lineRule="auto"/>
              <w:jc w:val="both"/>
              <w:rPr>
                <w:sz w:val="24"/>
                <w:szCs w:val="24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>Г.Тукайның “У</w:t>
            </w:r>
            <w:r w:rsidR="0097108A" w:rsidRPr="003A5824">
              <w:rPr>
                <w:rFonts w:ascii="Times New Roman" w:hAnsi="Times New Roman"/>
                <w:sz w:val="24"/>
                <w:szCs w:val="24"/>
                <w:lang w:val="tt-RU"/>
              </w:rPr>
              <w:t>марта корты һәм чебеннәр” әсәре буенча ясалган презентацияне карау</w:t>
            </w: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 </w:t>
            </w:r>
            <w:r w:rsidR="00FC7E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hyperlink r:id="rId6" w:history="1">
              <w:r w:rsidRPr="00FC7E7A">
                <w:rPr>
                  <w:rStyle w:val="a3"/>
                  <w:rFonts w:ascii="Times New Roman" w:hAnsi="Times New Roman"/>
                  <w:color w:val="002060"/>
                  <w:sz w:val="24"/>
                  <w:szCs w:val="24"/>
                  <w:lang w:val="tt-RU"/>
                </w:rPr>
                <w:t>https://infourok.ru/prezentaciya-po-literaturnomu-tatarskomu-chteniyu-4407253.html</w:t>
              </w:r>
            </w:hyperlink>
            <w:r w:rsidR="00FC7E7A">
              <w:rPr>
                <w:lang w:val="tt-RU"/>
              </w:rPr>
              <w:t xml:space="preserve"> </w:t>
            </w:r>
          </w:p>
        </w:tc>
        <w:tc>
          <w:tcPr>
            <w:tcW w:w="3473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 </w:t>
            </w:r>
            <w:smartTag w:uri="urn:schemas-microsoft-com:office:smarttags" w:element="metricconverter">
              <w:smartTagPr>
                <w:attr w:name="ProductID" w:val="1. Г"/>
              </w:smartTagPr>
              <w:r w:rsidRPr="003A5824">
                <w:rPr>
                  <w:rFonts w:ascii="Times New Roman" w:hAnsi="Times New Roman"/>
                  <w:sz w:val="24"/>
                  <w:szCs w:val="24"/>
                  <w:lang w:val="tt-RU" w:eastAsia="zh-CN" w:bidi="hi-IN"/>
                </w:rPr>
                <w:t>1. Г</w:t>
              </w:r>
            </w:smartTag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.Тукай турындагы белешмәне уку, биографиясе  буенча  бер-берләренә сораулар  бирү.</w:t>
            </w:r>
          </w:p>
          <w:p w:rsidR="00957CBF" w:rsidRPr="003A5824" w:rsidRDefault="00957CBF" w:rsidP="003A582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>Г.Тукайның “Умарта кор</w:t>
            </w:r>
            <w:r w:rsidR="0097108A" w:rsidRPr="003A5824">
              <w:rPr>
                <w:rFonts w:ascii="Times New Roman" w:hAnsi="Times New Roman"/>
                <w:sz w:val="24"/>
                <w:szCs w:val="24"/>
                <w:lang w:val="tt-RU"/>
              </w:rPr>
              <w:t>ты һәм чебеннәр” мәсәлен  уку</w:t>
            </w: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957CBF" w:rsidRPr="00FC7E7A" w:rsidRDefault="001A6593" w:rsidP="003A5824">
            <w:pPr>
              <w:suppressAutoHyphens/>
              <w:spacing w:line="360" w:lineRule="auto"/>
              <w:rPr>
                <w:rFonts w:ascii="Times New Roman" w:hAnsi="Times New Roman"/>
                <w:color w:val="002060"/>
                <w:sz w:val="24"/>
                <w:szCs w:val="24"/>
                <w:lang w:val="tt-RU" w:eastAsia="zh-CN" w:bidi="hi-IN"/>
              </w:rPr>
            </w:pPr>
            <w:hyperlink r:id="rId7" w:history="1">
              <w:r w:rsidR="00957CBF" w:rsidRPr="00FC7E7A">
                <w:rPr>
                  <w:rStyle w:val="a3"/>
                  <w:rFonts w:ascii="Times New Roman" w:hAnsi="Times New Roman"/>
                  <w:color w:val="002060"/>
                  <w:sz w:val="24"/>
                  <w:szCs w:val="24"/>
                  <w:lang w:val="tt-RU"/>
                </w:rPr>
                <w:t>http://gabdullatukay.ru/works/stories/umarta-korty-ve-chebenner/</w:t>
              </w:r>
            </w:hyperlink>
          </w:p>
        </w:tc>
        <w:tc>
          <w:tcPr>
            <w:tcW w:w="3742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 Укуның төрле формаларын куллану. Әсәрнең эчтәлегенә салынган  шәхси кыйммәтләр, аларның  яңача  яңгырашын аңлау.</w:t>
            </w:r>
          </w:p>
        </w:tc>
      </w:tr>
      <w:tr w:rsidR="003A5824" w:rsidRPr="001A6593" w:rsidTr="003C6349">
        <w:trPr>
          <w:gridAfter w:val="1"/>
          <w:wAfter w:w="236" w:type="dxa"/>
          <w:trHeight w:val="145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Материалны беренчел ныгыту </w:t>
            </w:r>
          </w:p>
        </w:tc>
        <w:tc>
          <w:tcPr>
            <w:tcW w:w="258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 Укучыларның лексика өстендә эшен оештыру.</w:t>
            </w:r>
          </w:p>
        </w:tc>
        <w:tc>
          <w:tcPr>
            <w:tcW w:w="3473" w:type="dxa"/>
            <w:gridSpan w:val="2"/>
          </w:tcPr>
          <w:p w:rsidR="00957CBF" w:rsidRPr="003A5824" w:rsidRDefault="00957CBF" w:rsidP="003A582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 Үзләре аңлап бетермәгән сүзләрнең мәгънәләрен сүзлекчә ярдәмендә ачыклау. </w:t>
            </w:r>
          </w:p>
        </w:tc>
        <w:tc>
          <w:tcPr>
            <w:tcW w:w="3742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 Әсәрне  анализлау  һәм  шәрехләү. Нәтиҗә ясау</w:t>
            </w:r>
          </w:p>
        </w:tc>
      </w:tr>
      <w:tr w:rsidR="003A5824" w:rsidRPr="003A5824" w:rsidTr="003C6349">
        <w:trPr>
          <w:gridAfter w:val="1"/>
          <w:wAfter w:w="236" w:type="dxa"/>
          <w:trHeight w:val="2422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Мөстәкыйль эш</w:t>
            </w:r>
          </w:p>
        </w:tc>
        <w:tc>
          <w:tcPr>
            <w:tcW w:w="258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473" w:type="dxa"/>
            <w:gridSpan w:val="2"/>
          </w:tcPr>
          <w:p w:rsidR="00A06AC6" w:rsidRPr="003A5824" w:rsidRDefault="00A06AC6" w:rsidP="003A5824">
            <w:pPr>
              <w:spacing w:line="360" w:lineRule="auto"/>
              <w:jc w:val="both"/>
              <w:rPr>
                <w:rFonts w:ascii="Times New Roman" w:hAnsi="Times New Roman"/>
                <w:sz w:val="23"/>
                <w:szCs w:val="23"/>
                <w:shd w:val="clear" w:color="auto" w:fill="FFFFFF"/>
                <w:lang w:val="tt-RU"/>
              </w:rPr>
            </w:pPr>
            <w:r w:rsidRPr="003A582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</w:t>
            </w: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>Умарта корты һәм чебеннәр”</w:t>
            </w:r>
            <w:r w:rsidR="003C6349" w:rsidRPr="003A582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әсәре </w:t>
            </w:r>
            <w:r w:rsidRPr="003A5824">
              <w:rPr>
                <w:rFonts w:ascii="Georgia" w:hAnsi="Georgia" w:cs="Georgia"/>
                <w:sz w:val="23"/>
                <w:szCs w:val="23"/>
                <w:shd w:val="clear" w:color="auto" w:fill="FFFFFF"/>
                <w:lang w:val="tt-RU"/>
              </w:rPr>
              <w:t>буенча ясалган р</w:t>
            </w:r>
            <w:r w:rsidRPr="003A5824">
              <w:rPr>
                <w:rFonts w:ascii="Times New Roman" w:hAnsi="Times New Roman"/>
                <w:sz w:val="23"/>
                <w:szCs w:val="23"/>
                <w:shd w:val="clear" w:color="auto" w:fill="FFFFFF"/>
                <w:lang w:val="tt-RU"/>
              </w:rPr>
              <w:t>әсемнәрне карау.</w:t>
            </w:r>
          </w:p>
          <w:p w:rsidR="00A06AC6" w:rsidRPr="003A5824" w:rsidRDefault="00A06AC6" w:rsidP="003A5824">
            <w:pPr>
              <w:spacing w:line="360" w:lineRule="auto"/>
              <w:jc w:val="both"/>
              <w:rPr>
                <w:rFonts w:ascii="Times New Roman" w:hAnsi="Times New Roman"/>
                <w:sz w:val="23"/>
                <w:szCs w:val="23"/>
                <w:shd w:val="clear" w:color="auto" w:fill="FFFFFF"/>
                <w:lang w:val="tt-RU"/>
              </w:rPr>
            </w:pPr>
          </w:p>
          <w:p w:rsidR="00957CBF" w:rsidRPr="003A5824" w:rsidRDefault="00A06AC6" w:rsidP="003A582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>Мәсәл жанры белән танышу</w:t>
            </w:r>
          </w:p>
          <w:p w:rsidR="00A06AC6" w:rsidRPr="00FC7E7A" w:rsidRDefault="001A6593" w:rsidP="003A582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8" w:history="1">
              <w:r w:rsidR="00FC7E7A" w:rsidRPr="004D572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https://tt.wikipedia.org/wiki/Мәсәл</w:t>
              </w:r>
            </w:hyperlink>
            <w:r w:rsidR="00FC7E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742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Үз эшен контрольдә тоту</w:t>
            </w:r>
          </w:p>
        </w:tc>
      </w:tr>
      <w:tr w:rsidR="003A5824" w:rsidRPr="001A6593" w:rsidTr="003C6349">
        <w:trPr>
          <w:gridAfter w:val="1"/>
          <w:wAfter w:w="236" w:type="dxa"/>
          <w:trHeight w:val="2668"/>
        </w:trPr>
        <w:tc>
          <w:tcPr>
            <w:tcW w:w="134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Кабатлау һәм ныгыту күнегүләре </w:t>
            </w:r>
          </w:p>
        </w:tc>
        <w:tc>
          <w:tcPr>
            <w:tcW w:w="258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 Фикерләрне дөрес  нәтиҗә ясауга  юнәлтү.</w:t>
            </w:r>
          </w:p>
        </w:tc>
        <w:tc>
          <w:tcPr>
            <w:tcW w:w="3473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 Укылган  өзекләр  буенча,  бу хикәятнең ни  өчен  </w:t>
            </w:r>
            <w:r w:rsidRPr="003A582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</w:t>
            </w: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>Умарта корты һәм чебеннәр”</w:t>
            </w: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 дип аталуы турында фикер алышу (дискуссия).</w:t>
            </w:r>
          </w:p>
          <w:p w:rsidR="00957CBF" w:rsidRPr="003A5824" w:rsidRDefault="00957CBF" w:rsidP="003A582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>Мәкальләр белән эш (Бирелгән мәкальләрне текстның исеме белән туры килгәннәрен</w:t>
            </w:r>
            <w:r w:rsidR="006F16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дәфтәрләргә</w:t>
            </w:r>
            <w:r w:rsidR="003C6349" w:rsidRPr="003A582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язып кую</w:t>
            </w: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3742" w:type="dxa"/>
            <w:gridSpan w:val="2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Төрле фикерләрне исәпкә алып эш итү.  </w:t>
            </w:r>
          </w:p>
        </w:tc>
      </w:tr>
      <w:tr w:rsidR="003A5824" w:rsidRPr="001A6593" w:rsidTr="003C6349">
        <w:trPr>
          <w:gridAfter w:val="1"/>
          <w:wAfter w:w="236" w:type="dxa"/>
          <w:trHeight w:val="2111"/>
        </w:trPr>
        <w:tc>
          <w:tcPr>
            <w:tcW w:w="1348" w:type="dxa"/>
          </w:tcPr>
          <w:p w:rsidR="00957CBF" w:rsidRPr="003A5824" w:rsidRDefault="00A06AC6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lastRenderedPageBreak/>
              <w:t>Рефлексия</w:t>
            </w:r>
            <w:r w:rsidR="00957CBF"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, өй  эше.</w:t>
            </w:r>
          </w:p>
        </w:tc>
        <w:tc>
          <w:tcPr>
            <w:tcW w:w="2588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 xml:space="preserve"> Дәрескә йомгак.</w:t>
            </w:r>
          </w:p>
          <w:p w:rsidR="00957CBF" w:rsidRPr="003A5824" w:rsidRDefault="00957CBF" w:rsidP="003A5824">
            <w:pPr>
              <w:spacing w:line="360" w:lineRule="auto"/>
              <w:rPr>
                <w:rFonts w:ascii="Arial" w:hAnsi="Arial" w:cs="Arial"/>
                <w:sz w:val="24"/>
                <w:szCs w:val="24"/>
                <w:lang w:val="tt-RU"/>
              </w:rPr>
            </w:pPr>
          </w:p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496" w:type="dxa"/>
            <w:gridSpan w:val="3"/>
          </w:tcPr>
          <w:p w:rsidR="00957CBF" w:rsidRPr="003A5824" w:rsidRDefault="003C6349" w:rsidP="003A5824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Өй эше:</w:t>
            </w:r>
          </w:p>
          <w:p w:rsidR="00957CBF" w:rsidRPr="003A5824" w:rsidRDefault="00957CBF" w:rsidP="003A5824">
            <w:pPr>
              <w:spacing w:line="360" w:lineRule="auto"/>
              <w:ind w:left="-709"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/>
              </w:rPr>
              <w:t>1.Туган ил  турында 2 мәкаль  язарга</w:t>
            </w:r>
          </w:p>
          <w:p w:rsidR="00957CBF" w:rsidRPr="003A5824" w:rsidRDefault="00957CBF" w:rsidP="003A5824">
            <w:pPr>
              <w:spacing w:line="360" w:lineRule="auto"/>
              <w:ind w:left="-709"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smartTag w:uri="urn:schemas-microsoft-com:office:smarttags" w:element="metricconverter">
              <w:smartTagPr>
                <w:attr w:name="ProductID" w:val="2. Г"/>
              </w:smartTagPr>
              <w:r w:rsidRPr="003A5824">
                <w:rPr>
                  <w:rFonts w:ascii="Times New Roman" w:hAnsi="Times New Roman"/>
                  <w:sz w:val="24"/>
                  <w:szCs w:val="24"/>
                  <w:lang w:val="tt-RU" w:eastAsia="ru-RU"/>
                </w:rPr>
                <w:t>2. Г</w:t>
              </w:r>
            </w:smartTag>
            <w:r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Тукайның “Умарта корты һә</w:t>
            </w:r>
            <w:r w:rsidR="00A06AC6"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        һә</w:t>
            </w:r>
            <w:r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м чебеннәр “мәсәле буенча </w:t>
            </w:r>
            <w:r w:rsidR="003C6349"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06AC6"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     китапчык       </w:t>
            </w:r>
            <w:r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(макет,</w:t>
            </w:r>
          </w:p>
          <w:p w:rsidR="00957CBF" w:rsidRPr="003A5824" w:rsidRDefault="00A06AC6" w:rsidP="003A5824">
            <w:pPr>
              <w:spacing w:line="360" w:lineRule="auto"/>
              <w:ind w:left="-709"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</w:t>
            </w:r>
            <w:r w:rsidR="003C6349"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пплика</w:t>
            </w:r>
            <w:r w:rsidR="003C6349" w:rsidRPr="003A5824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ия)</w:t>
            </w:r>
            <w:r w:rsidR="003C6349" w:rsidRPr="003A582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ясагыз.</w:t>
            </w:r>
          </w:p>
        </w:tc>
        <w:tc>
          <w:tcPr>
            <w:tcW w:w="3719" w:type="dxa"/>
          </w:tcPr>
          <w:p w:rsidR="00957CBF" w:rsidRPr="003A5824" w:rsidRDefault="00957CBF" w:rsidP="003A5824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</w:pPr>
            <w:r w:rsidRPr="003A5824">
              <w:rPr>
                <w:rFonts w:ascii="Times New Roman" w:hAnsi="Times New Roman"/>
                <w:sz w:val="24"/>
                <w:szCs w:val="24"/>
                <w:lang w:val="tt-RU" w:eastAsia="zh-CN" w:bidi="hi-IN"/>
              </w:rPr>
              <w:t>Укытучы белән бергәләп, үз эшен һәм иптәшләренең җавапларын бәяләү.</w:t>
            </w:r>
          </w:p>
        </w:tc>
      </w:tr>
    </w:tbl>
    <w:p w:rsidR="00D80299" w:rsidRPr="003A5824" w:rsidRDefault="00D80299" w:rsidP="003A5824">
      <w:pPr>
        <w:spacing w:line="360" w:lineRule="auto"/>
        <w:rPr>
          <w:lang w:val="tt-RU"/>
        </w:rPr>
      </w:pPr>
    </w:p>
    <w:p w:rsidR="003C6349" w:rsidRDefault="003C6349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Default="001A6593" w:rsidP="003A5824">
      <w:pPr>
        <w:spacing w:line="360" w:lineRule="auto"/>
        <w:rPr>
          <w:lang w:val="tt-RU"/>
        </w:rPr>
      </w:pPr>
    </w:p>
    <w:p w:rsidR="001A6593" w:rsidRPr="003A5824" w:rsidRDefault="001A6593" w:rsidP="003A5824">
      <w:pPr>
        <w:spacing w:line="360" w:lineRule="auto"/>
        <w:rPr>
          <w:lang w:val="tt-RU"/>
        </w:rPr>
      </w:pPr>
      <w:bookmarkStart w:id="0" w:name="_GoBack"/>
      <w:bookmarkEnd w:id="0"/>
    </w:p>
    <w:p w:rsidR="003C6349" w:rsidRPr="003A5824" w:rsidRDefault="003C6349" w:rsidP="003A5824">
      <w:pPr>
        <w:suppressAutoHyphens/>
        <w:spacing w:after="0" w:line="360" w:lineRule="auto"/>
        <w:ind w:left="-1440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zh-CN"/>
        </w:rPr>
      </w:pPr>
      <w:r w:rsidRPr="003A5824">
        <w:rPr>
          <w:rFonts w:ascii="Times New Roman" w:eastAsia="Times New Roman" w:hAnsi="Times New Roman"/>
          <w:b/>
          <w:bCs/>
          <w:sz w:val="24"/>
          <w:szCs w:val="24"/>
          <w:lang w:val="tt-RU" w:eastAsia="zh-CN"/>
        </w:rPr>
        <w:lastRenderedPageBreak/>
        <w:t xml:space="preserve">Габдулла Тукайның “Умарта корты һәм чебеннәр” </w:t>
      </w:r>
      <w:r w:rsidRPr="003A5824">
        <w:rPr>
          <w:rFonts w:ascii="Times New Roman" w:hAnsi="Times New Roman"/>
          <w:b/>
          <w:sz w:val="24"/>
          <w:szCs w:val="24"/>
          <w:lang w:val="tt-RU"/>
        </w:rPr>
        <w:t>әсәрен</w:t>
      </w:r>
    </w:p>
    <w:p w:rsidR="003C6349" w:rsidRPr="003A5824" w:rsidRDefault="003C6349" w:rsidP="003A5824">
      <w:pPr>
        <w:suppressAutoHyphens/>
        <w:spacing w:after="0" w:line="360" w:lineRule="auto"/>
        <w:ind w:left="-144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zh-CN"/>
        </w:rPr>
      </w:pPr>
      <w:r w:rsidRPr="003A5824"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zh-CN"/>
        </w:rPr>
        <w:t>укучыга мөстәкыйль өйрәнү өчен</w:t>
      </w:r>
    </w:p>
    <w:p w:rsidR="003C6349" w:rsidRPr="003A5824" w:rsidRDefault="003C6349" w:rsidP="003A5824">
      <w:pPr>
        <w:suppressAutoHyphens/>
        <w:spacing w:after="0" w:line="360" w:lineRule="auto"/>
        <w:ind w:left="-1440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zh-CN"/>
        </w:rPr>
      </w:pPr>
      <w:r w:rsidRPr="003A5824">
        <w:rPr>
          <w:rFonts w:ascii="Times New Roman" w:eastAsia="Times New Roman" w:hAnsi="Times New Roman"/>
          <w:b/>
          <w:bCs/>
          <w:sz w:val="24"/>
          <w:szCs w:val="24"/>
          <w:lang w:val="tt-RU" w:eastAsia="zh-CN"/>
        </w:rPr>
        <w:t>инструкция</w:t>
      </w:r>
    </w:p>
    <w:p w:rsidR="003C6349" w:rsidRPr="003A5824" w:rsidRDefault="003C6349" w:rsidP="003A5824">
      <w:p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 xml:space="preserve">Кадерле укучы! Бүгенге дәрес темасы: </w:t>
      </w:r>
      <w:r w:rsidRPr="003A5824">
        <w:rPr>
          <w:rFonts w:ascii="Times New Roman" w:eastAsia="Times New Roman" w:hAnsi="Times New Roman"/>
          <w:bCs/>
          <w:sz w:val="24"/>
          <w:szCs w:val="24"/>
          <w:lang w:val="tt-RU" w:eastAsia="zh-CN"/>
        </w:rPr>
        <w:t xml:space="preserve">Габдулла Тукай “Умарта корты һәм чебеннәр” </w:t>
      </w:r>
      <w:r w:rsidRPr="003A5824">
        <w:rPr>
          <w:rFonts w:ascii="Times New Roman" w:hAnsi="Times New Roman"/>
          <w:sz w:val="24"/>
          <w:szCs w:val="24"/>
          <w:lang w:val="tt-RU"/>
        </w:rPr>
        <w:t>әсәре.</w:t>
      </w:r>
    </w:p>
    <w:p w:rsidR="003C6349" w:rsidRPr="003A5824" w:rsidRDefault="003C6349" w:rsidP="003A5824">
      <w:p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 xml:space="preserve">Бу әсәрне аңлар өчен, әлбәттә, </w:t>
      </w:r>
      <w:r w:rsidR="003A5824" w:rsidRPr="003A5824">
        <w:rPr>
          <w:rFonts w:ascii="Times New Roman" w:hAnsi="Times New Roman"/>
          <w:sz w:val="24"/>
          <w:szCs w:val="24"/>
          <w:lang w:val="tt-RU"/>
        </w:rPr>
        <w:t>сиңа укытучы зур ярдәм күрсәтер</w:t>
      </w:r>
      <w:r w:rsidRPr="003A5824">
        <w:rPr>
          <w:rFonts w:ascii="Times New Roman" w:hAnsi="Times New Roman"/>
          <w:sz w:val="24"/>
          <w:szCs w:val="24"/>
          <w:lang w:val="tt-RU"/>
        </w:rPr>
        <w:t>,</w:t>
      </w:r>
      <w:r w:rsidR="003A5824" w:rsidRPr="003A5824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3A5824">
        <w:rPr>
          <w:rFonts w:ascii="Times New Roman" w:hAnsi="Times New Roman"/>
          <w:sz w:val="24"/>
          <w:szCs w:val="24"/>
          <w:lang w:val="tt-RU"/>
        </w:rPr>
        <w:t xml:space="preserve">ләкин син аны мөстәкыйль (самостоятельно) дә өйрәнә алырсың дип ышанам. </w:t>
      </w:r>
    </w:p>
    <w:p w:rsidR="003C6349" w:rsidRPr="003A5824" w:rsidRDefault="003C6349" w:rsidP="003A5824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b/>
          <w:sz w:val="24"/>
          <w:szCs w:val="24"/>
          <w:lang w:val="tt-RU"/>
        </w:rPr>
        <w:t>Моның өчен син башта түбәндә тәкъдим ителгән табышмакларны игътибар белән укы һәм аларның җавабын тап.</w:t>
      </w:r>
    </w:p>
    <w:p w:rsidR="003C6349" w:rsidRPr="003A5824" w:rsidRDefault="003C6349" w:rsidP="003A582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1.Кош түгел – оча,</w:t>
      </w:r>
    </w:p>
    <w:p w:rsidR="003C6349" w:rsidRPr="003A5824" w:rsidRDefault="003C6349" w:rsidP="003A582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Елан түгел – чага.</w:t>
      </w:r>
    </w:p>
    <w:p w:rsidR="003C6349" w:rsidRPr="003A5824" w:rsidRDefault="003C6349" w:rsidP="003A582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Чәчәкләргә кунып,</w:t>
      </w:r>
    </w:p>
    <w:p w:rsidR="003C6349" w:rsidRPr="003A5824" w:rsidRDefault="003C6349" w:rsidP="003A582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Татлы азык таба.     (Бал корты)</w:t>
      </w:r>
    </w:p>
    <w:p w:rsidR="003C6349" w:rsidRPr="003A5824" w:rsidRDefault="003C6349" w:rsidP="003A582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2. Безз, безз-з, без түбән,</w:t>
      </w:r>
    </w:p>
    <w:p w:rsidR="00061801" w:rsidRPr="003A5824" w:rsidRDefault="003C6349" w:rsidP="003A582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Безнең өстә йөзтүбән. (Чебен)</w:t>
      </w:r>
    </w:p>
    <w:p w:rsidR="00061801" w:rsidRPr="003A5824" w:rsidRDefault="00061801" w:rsidP="003A582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3A5824">
        <w:rPr>
          <w:rFonts w:ascii="Times New Roman" w:hAnsi="Times New Roman"/>
          <w:b/>
          <w:sz w:val="24"/>
          <w:szCs w:val="24"/>
          <w:lang w:val="tt-RU"/>
        </w:rPr>
        <w:t>Г.Тукайның “Умарта корты һәм чебеннәр” әсәрен түбәндәге ссылка буенча кара:</w:t>
      </w:r>
    </w:p>
    <w:p w:rsidR="00061801" w:rsidRPr="003A5824" w:rsidRDefault="00061801" w:rsidP="003A582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061801" w:rsidRPr="00FC7E7A" w:rsidRDefault="00061801" w:rsidP="003A5824">
      <w:pPr>
        <w:spacing w:after="0" w:line="360" w:lineRule="auto"/>
        <w:jc w:val="both"/>
        <w:rPr>
          <w:rStyle w:val="a3"/>
          <w:rFonts w:ascii="Times New Roman" w:hAnsi="Times New Roman"/>
          <w:color w:val="auto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 xml:space="preserve">        </w:t>
      </w:r>
      <w:hyperlink r:id="rId9" w:history="1">
        <w:r w:rsidRPr="003A5824">
          <w:rPr>
            <w:rStyle w:val="a3"/>
            <w:rFonts w:ascii="Times New Roman" w:hAnsi="Times New Roman"/>
            <w:color w:val="auto"/>
            <w:sz w:val="24"/>
            <w:szCs w:val="24"/>
            <w:lang w:val="tt-RU"/>
          </w:rPr>
          <w:t>h</w:t>
        </w:r>
        <w:r w:rsidRPr="00FC7E7A">
          <w:rPr>
            <w:rStyle w:val="a3"/>
            <w:rFonts w:ascii="Times New Roman" w:hAnsi="Times New Roman"/>
            <w:color w:val="002060"/>
            <w:sz w:val="24"/>
            <w:szCs w:val="24"/>
            <w:lang w:val="tt-RU"/>
          </w:rPr>
          <w:t>ttps://infourok.ru/prezentaciya-po-literaturnomu-tatarskomu-chteniyu-4407253.html</w:t>
        </w:r>
      </w:hyperlink>
      <w:r w:rsidR="00FC7E7A">
        <w:rPr>
          <w:lang w:val="tt-RU"/>
        </w:rPr>
        <w:t xml:space="preserve">  </w:t>
      </w:r>
    </w:p>
    <w:p w:rsidR="00061801" w:rsidRPr="003A5824" w:rsidRDefault="00061801" w:rsidP="003A582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3C6349" w:rsidRPr="003A5824" w:rsidRDefault="00061801" w:rsidP="003A582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3A5824">
        <w:rPr>
          <w:rFonts w:ascii="Times New Roman" w:hAnsi="Times New Roman"/>
          <w:b/>
          <w:sz w:val="24"/>
          <w:szCs w:val="24"/>
          <w:lang w:val="tt-RU"/>
        </w:rPr>
        <w:t>Г.Тукайның “Умарта корты һәм чебеннәр”</w:t>
      </w:r>
      <w:r w:rsidR="003C6349" w:rsidRPr="003A5824">
        <w:rPr>
          <w:rFonts w:ascii="Times New Roman" w:hAnsi="Times New Roman"/>
          <w:b/>
          <w:sz w:val="24"/>
          <w:szCs w:val="24"/>
          <w:lang w:val="tt-RU"/>
        </w:rPr>
        <w:t xml:space="preserve"> әсәрен онлайн укы</w:t>
      </w:r>
    </w:p>
    <w:p w:rsidR="00061801" w:rsidRPr="00FC7E7A" w:rsidRDefault="001A6593" w:rsidP="003A5824">
      <w:pPr>
        <w:spacing w:after="0" w:line="360" w:lineRule="auto"/>
        <w:jc w:val="both"/>
        <w:rPr>
          <w:rFonts w:ascii="Times New Roman" w:hAnsi="Times New Roman"/>
          <w:color w:val="002060"/>
          <w:sz w:val="24"/>
          <w:szCs w:val="24"/>
          <w:lang w:val="tt-RU"/>
        </w:rPr>
      </w:pPr>
      <w:hyperlink r:id="rId10" w:history="1">
        <w:r w:rsidR="00061801" w:rsidRPr="00FC7E7A">
          <w:rPr>
            <w:rStyle w:val="a3"/>
            <w:rFonts w:ascii="Times New Roman" w:hAnsi="Times New Roman"/>
            <w:color w:val="002060"/>
            <w:sz w:val="24"/>
            <w:szCs w:val="24"/>
            <w:lang w:val="tt-RU"/>
          </w:rPr>
          <w:t>http://gabdullatukay.ru/works/stories/umarta-korty-ve-chebenner/</w:t>
        </w:r>
      </w:hyperlink>
      <w:r w:rsidR="00FC7E7A" w:rsidRPr="00FC7E7A">
        <w:rPr>
          <w:color w:val="002060"/>
          <w:lang w:val="tt-RU"/>
        </w:rPr>
        <w:t xml:space="preserve"> </w:t>
      </w:r>
      <w:r w:rsidR="00061801" w:rsidRPr="00FC7E7A">
        <w:rPr>
          <w:rFonts w:ascii="Times New Roman" w:hAnsi="Times New Roman"/>
          <w:color w:val="002060"/>
          <w:sz w:val="24"/>
          <w:szCs w:val="24"/>
          <w:lang w:val="tt-RU"/>
        </w:rPr>
        <w:t xml:space="preserve"> </w:t>
      </w:r>
    </w:p>
    <w:p w:rsidR="00061801" w:rsidRPr="003A5824" w:rsidRDefault="00061801" w:rsidP="003A582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061801" w:rsidRPr="003A5824" w:rsidRDefault="00061801" w:rsidP="003A582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3A5824">
        <w:rPr>
          <w:rFonts w:ascii="Times New Roman" w:hAnsi="Times New Roman"/>
          <w:b/>
          <w:sz w:val="24"/>
          <w:szCs w:val="24"/>
          <w:lang w:val="tt-RU"/>
        </w:rPr>
        <w:t>Дәфтәрләргә число һәм теманы яз. Сүзлек эшен язмача эшлә.</w:t>
      </w:r>
    </w:p>
    <w:p w:rsidR="00061801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Мәмләкәт(дәүләт) - государство</w:t>
      </w:r>
    </w:p>
    <w:p w:rsidR="00061801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Вә- и(союз)</w:t>
      </w:r>
    </w:p>
    <w:p w:rsidR="00061801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Байгыш- сова (филин)</w:t>
      </w:r>
    </w:p>
    <w:p w:rsidR="00061801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Рәнҗетәләр- обижают</w:t>
      </w:r>
    </w:p>
    <w:p w:rsidR="00061801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Бичара- бедняжка</w:t>
      </w:r>
    </w:p>
    <w:p w:rsidR="00061801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Ау корганнар- устроили ловушку</w:t>
      </w:r>
    </w:p>
    <w:p w:rsidR="003C6349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Алпавыт-помещик</w:t>
      </w:r>
    </w:p>
    <w:p w:rsidR="00061801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061801" w:rsidRPr="003A5824" w:rsidRDefault="00061801" w:rsidP="003A582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tt-RU"/>
        </w:rPr>
      </w:pPr>
      <w:r w:rsidRPr="003A5824">
        <w:rPr>
          <w:rFonts w:ascii="Times New Roman" w:hAnsi="Times New Roman"/>
          <w:b/>
          <w:sz w:val="24"/>
          <w:szCs w:val="24"/>
          <w:lang w:val="tt-RU"/>
        </w:rPr>
        <w:t xml:space="preserve"> “Умарта корты һәм чебеннәр” әсәре </w:t>
      </w:r>
      <w:r w:rsidRPr="003A5824">
        <w:rPr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>буенча ясалган рәсемнәр белән танышып чык.</w:t>
      </w:r>
    </w:p>
    <w:p w:rsidR="00061801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tt-RU"/>
        </w:rPr>
      </w:pPr>
      <w:r w:rsidRPr="003A5824">
        <w:rPr>
          <w:noProof/>
          <w:lang w:eastAsia="ru-RU"/>
        </w:rPr>
        <w:drawing>
          <wp:inline distT="0" distB="0" distL="0" distR="0">
            <wp:extent cx="2749459" cy="2047469"/>
            <wp:effectExtent l="0" t="0" r="0" b="0"/>
            <wp:docPr id="10" name="Рисунок 10" descr="https://fs01.infourok.ru/images/doc/45/56489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fs01.infourok.ru/images/doc/45/56489/img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885" cy="2055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5824">
        <w:rPr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 xml:space="preserve">   </w:t>
      </w:r>
      <w:r w:rsidRPr="003A5824">
        <w:rPr>
          <w:noProof/>
          <w:lang w:eastAsia="ru-RU"/>
        </w:rPr>
        <w:drawing>
          <wp:inline distT="0" distB="0" distL="0" distR="0">
            <wp:extent cx="2419350" cy="2066528"/>
            <wp:effectExtent l="0" t="0" r="0" b="0"/>
            <wp:docPr id="12" name="Рисунок 12" descr="http://alish.ru/galery/konkur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alish.ru/galery/konkurs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96" cy="207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801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tt-RU"/>
        </w:rPr>
      </w:pPr>
      <w:r w:rsidRPr="003A5824">
        <w:rPr>
          <w:noProof/>
          <w:lang w:eastAsia="ru-RU"/>
        </w:rPr>
        <w:drawing>
          <wp:inline distT="0" distB="0" distL="0" distR="0">
            <wp:extent cx="4800600" cy="2700338"/>
            <wp:effectExtent l="0" t="0" r="0" b="0"/>
            <wp:docPr id="13" name="Рисунок 13" descr="https://avatars.mds.yandex.net/get-zen_doc/758638/pub_5dc967538ddf2d1f5dfbde05_5dc96f47ca2a7e43a17d5a83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avatars.mds.yandex.net/get-zen_doc/758638/pub_5dc967538ddf2d1f5dfbde05_5dc96f47ca2a7e43a17d5a83/scale_120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861" cy="270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801" w:rsidRPr="003A5824" w:rsidRDefault="00061801" w:rsidP="003A5824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061801" w:rsidRPr="003A5824" w:rsidRDefault="003C6349" w:rsidP="003A582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3A5824">
        <w:rPr>
          <w:rFonts w:ascii="Times New Roman" w:hAnsi="Times New Roman"/>
          <w:b/>
          <w:sz w:val="24"/>
          <w:szCs w:val="24"/>
          <w:lang w:val="tt-RU"/>
        </w:rPr>
        <w:t>5. Алда әйтелеп үткәнчә, “</w:t>
      </w:r>
      <w:r w:rsidR="00061801" w:rsidRPr="003A5824">
        <w:rPr>
          <w:rFonts w:ascii="Times New Roman" w:hAnsi="Times New Roman"/>
          <w:b/>
          <w:sz w:val="24"/>
          <w:szCs w:val="24"/>
          <w:lang w:val="tt-RU"/>
        </w:rPr>
        <w:t>Умарта корты һәм чебеннәр</w:t>
      </w:r>
      <w:r w:rsidRPr="003A5824">
        <w:rPr>
          <w:rFonts w:ascii="Times New Roman" w:hAnsi="Times New Roman"/>
          <w:b/>
          <w:sz w:val="24"/>
          <w:szCs w:val="24"/>
          <w:lang w:val="tt-RU"/>
        </w:rPr>
        <w:t>”</w:t>
      </w:r>
      <w:r w:rsidR="00061801" w:rsidRPr="003A5824">
        <w:rPr>
          <w:rFonts w:ascii="Times New Roman" w:hAnsi="Times New Roman"/>
          <w:b/>
          <w:sz w:val="24"/>
          <w:szCs w:val="24"/>
          <w:lang w:val="tt-RU"/>
        </w:rPr>
        <w:t xml:space="preserve"> әсәре</w:t>
      </w:r>
      <w:r w:rsidRPr="003A5824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061801" w:rsidRPr="003A5824">
        <w:rPr>
          <w:rFonts w:ascii="Times New Roman" w:hAnsi="Times New Roman"/>
          <w:b/>
          <w:sz w:val="24"/>
          <w:szCs w:val="24"/>
          <w:lang w:val="tt-RU"/>
        </w:rPr>
        <w:t>мәсәл жанрында иҗат ителгән</w:t>
      </w:r>
      <w:r w:rsidRPr="003A5824">
        <w:rPr>
          <w:rFonts w:ascii="Times New Roman" w:hAnsi="Times New Roman"/>
          <w:b/>
          <w:sz w:val="24"/>
          <w:szCs w:val="24"/>
          <w:lang w:val="tt-RU"/>
        </w:rPr>
        <w:t xml:space="preserve">. Хәзер </w:t>
      </w:r>
      <w:r w:rsidR="00061801" w:rsidRPr="003A5824">
        <w:rPr>
          <w:rFonts w:ascii="Times New Roman" w:hAnsi="Times New Roman"/>
          <w:b/>
          <w:sz w:val="24"/>
          <w:szCs w:val="24"/>
          <w:lang w:val="tt-RU"/>
        </w:rPr>
        <w:t>бу жанр</w:t>
      </w:r>
      <w:r w:rsidRPr="003A5824">
        <w:rPr>
          <w:rFonts w:ascii="Times New Roman" w:hAnsi="Times New Roman"/>
          <w:b/>
          <w:sz w:val="24"/>
          <w:szCs w:val="24"/>
          <w:lang w:val="tt-RU"/>
        </w:rPr>
        <w:t xml:space="preserve"> турында белемнәреңне ныгыт</w:t>
      </w:r>
      <w:r w:rsidR="00061801" w:rsidRPr="003A5824"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</w:p>
    <w:p w:rsidR="003C6349" w:rsidRDefault="007A04CA" w:rsidP="003A5824">
      <w:pPr>
        <w:spacing w:line="360" w:lineRule="auto"/>
        <w:jc w:val="both"/>
        <w:rPr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 xml:space="preserve"> Мәсәл ул - акыл – әхлак өйрәтүче кечкенә хикәя. Ул, гадәттә, шигъри формада языла һәм анда нинди дә булса вакыйга сурәтләнә. Вакыйгалардан килеп чыга торган әхлакый нәтиҗә – мораль мәсәлнең я башында я азагында бирелә.  Кешеләр арасындагы мөнәсәбәтләрне күрсәтә. Кагыйдә буларак, персонажлар итеп хайваннар, җәнлекләр, балыклар, кошлар, үсемлекләр сурәтләнә. Кайчагында җансыз предметлар да алына </w:t>
      </w:r>
    </w:p>
    <w:p w:rsidR="00FC7E7A" w:rsidRPr="00FC7E7A" w:rsidRDefault="001A6593" w:rsidP="003A5824">
      <w:p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hyperlink r:id="rId14" w:history="1">
        <w:r w:rsidR="00FC7E7A" w:rsidRPr="004D572D">
          <w:rPr>
            <w:rStyle w:val="a3"/>
            <w:rFonts w:ascii="Times New Roman" w:hAnsi="Times New Roman"/>
            <w:sz w:val="24"/>
            <w:szCs w:val="24"/>
            <w:lang w:val="tt-RU"/>
          </w:rPr>
          <w:t>https://tt.wikipedia.org/wiki/Мәсәл</w:t>
        </w:r>
      </w:hyperlink>
      <w:r w:rsidR="00FC7E7A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3C6349" w:rsidRPr="003A5824" w:rsidRDefault="003C6349" w:rsidP="003A582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3A5824">
        <w:rPr>
          <w:rFonts w:ascii="Times New Roman" w:hAnsi="Times New Roman"/>
          <w:b/>
          <w:sz w:val="24"/>
          <w:szCs w:val="24"/>
          <w:lang w:val="tt-RU"/>
        </w:rPr>
        <w:t xml:space="preserve">6. </w:t>
      </w:r>
      <w:r w:rsidR="003A5824">
        <w:rPr>
          <w:rFonts w:ascii="Times New Roman" w:hAnsi="Times New Roman"/>
          <w:b/>
          <w:sz w:val="24"/>
          <w:szCs w:val="24"/>
          <w:lang w:val="tt-RU"/>
        </w:rPr>
        <w:t>Түбәндә тәк</w:t>
      </w:r>
      <w:r w:rsidR="003A5824" w:rsidRPr="003A5824">
        <w:rPr>
          <w:rFonts w:ascii="Times New Roman" w:hAnsi="Times New Roman"/>
          <w:b/>
          <w:sz w:val="24"/>
          <w:szCs w:val="24"/>
          <w:lang w:val="tt-RU"/>
        </w:rPr>
        <w:t>ъ</w:t>
      </w:r>
      <w:r w:rsidR="007A04CA" w:rsidRPr="003A5824">
        <w:rPr>
          <w:rFonts w:ascii="Times New Roman" w:hAnsi="Times New Roman"/>
          <w:b/>
          <w:sz w:val="24"/>
          <w:szCs w:val="24"/>
          <w:lang w:val="tt-RU"/>
        </w:rPr>
        <w:t>дим ителгән сорауларга җавап бир.</w:t>
      </w:r>
    </w:p>
    <w:p w:rsidR="007A04CA" w:rsidRPr="003A5824" w:rsidRDefault="007A04CA" w:rsidP="003A5824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-Ни өчен чебеннәр чит мәмләкәтләргә китәргә әзерләнәләр?- Икенче җөмләдә бу сорауга җавап бармы?(Алар байгушлардан чит җирләрдә бик яхшы дип ишеткәннәр)</w:t>
      </w:r>
    </w:p>
    <w:p w:rsidR="007A04CA" w:rsidRPr="003A5824" w:rsidRDefault="007A04CA" w:rsidP="003A5824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lastRenderedPageBreak/>
        <w:t>- Чебеннәр ни өчен чит җирләргә китәргә китәргә тели? (Чөнки туган җирләрендә  аларны рәнҗетәләр, ашъяулык тирәсеннән куалар, татлы ашлар ашатмыйлар)</w:t>
      </w:r>
    </w:p>
    <w:p w:rsidR="007A04CA" w:rsidRPr="003A5824" w:rsidRDefault="007A04CA" w:rsidP="003A5824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- Ни өчен ашамлык өстендәге пыяла калфак  чебеннәрнең бигрәк тә ачуын китерә? (Алар мыскыл иткән шикелле, чебеннәрнең тик күзләрен генә кызыктыралар)</w:t>
      </w:r>
    </w:p>
    <w:p w:rsidR="007A04CA" w:rsidRPr="003A5824" w:rsidRDefault="007A04CA" w:rsidP="003A5824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- Ни өчен чебеннәр үрмәкүчләр турында “усал үрмәкүчләр” диләр? (Чөнки үрмәкүчләр  чебеннәр белән тукланалар)</w:t>
      </w:r>
    </w:p>
    <w:p w:rsidR="007A04CA" w:rsidRPr="003A5824" w:rsidRDefault="007A04CA" w:rsidP="003A5824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- Иң соңгы җөмлә ни өчен аерым язылган? (Бу мәсәл. Әхлакый нәтиҗә – мораль мәсәлнең азагында бирелгән.)</w:t>
      </w:r>
    </w:p>
    <w:p w:rsidR="003C6349" w:rsidRPr="003A5824" w:rsidRDefault="003C6349" w:rsidP="003A582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3A5824">
        <w:rPr>
          <w:rFonts w:ascii="Times New Roman" w:hAnsi="Times New Roman"/>
          <w:b/>
          <w:sz w:val="24"/>
          <w:szCs w:val="24"/>
          <w:lang w:val="tt-RU"/>
        </w:rPr>
        <w:t xml:space="preserve">8. Соңыннан, белемнәреңне укытучыга да күрсәтергә вакыт җиткәч, </w:t>
      </w:r>
      <w:r w:rsidR="007A04CA" w:rsidRPr="003A5824">
        <w:rPr>
          <w:rFonts w:ascii="Times New Roman" w:hAnsi="Times New Roman"/>
          <w:b/>
          <w:sz w:val="24"/>
          <w:szCs w:val="24"/>
          <w:lang w:val="tt-RU"/>
        </w:rPr>
        <w:t>биремне</w:t>
      </w:r>
      <w:r w:rsidRPr="003A5824">
        <w:rPr>
          <w:rFonts w:ascii="Times New Roman" w:hAnsi="Times New Roman"/>
          <w:b/>
          <w:sz w:val="24"/>
          <w:szCs w:val="24"/>
          <w:lang w:val="tt-RU"/>
        </w:rPr>
        <w:t xml:space="preserve"> үтә.</w:t>
      </w:r>
      <w:r w:rsidR="007A04CA" w:rsidRPr="003A5824">
        <w:rPr>
          <w:rFonts w:ascii="Times New Roman" w:hAnsi="Times New Roman"/>
          <w:b/>
          <w:sz w:val="24"/>
          <w:szCs w:val="24"/>
          <w:lang w:val="tt-RU"/>
        </w:rPr>
        <w:t xml:space="preserve"> Биремне</w:t>
      </w:r>
      <w:r w:rsidRPr="003A5824">
        <w:rPr>
          <w:rFonts w:ascii="Times New Roman" w:hAnsi="Times New Roman"/>
          <w:b/>
          <w:sz w:val="24"/>
          <w:szCs w:val="24"/>
          <w:lang w:val="tt-RU"/>
        </w:rPr>
        <w:t xml:space="preserve"> язмача дәфтәреңдә эшлә.</w:t>
      </w:r>
    </w:p>
    <w:p w:rsidR="003A5824" w:rsidRPr="003A5824" w:rsidRDefault="007A04CA" w:rsidP="003A582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Мәкальләрне</w:t>
      </w:r>
      <w:r w:rsidR="003A5824" w:rsidRPr="003A5824">
        <w:rPr>
          <w:rFonts w:ascii="Times New Roman" w:hAnsi="Times New Roman"/>
          <w:sz w:val="24"/>
          <w:szCs w:val="24"/>
          <w:lang w:val="tt-RU"/>
        </w:rPr>
        <w:t xml:space="preserve"> игътибар белән укы һәм уйла</w:t>
      </w:r>
      <w:r w:rsidRPr="003A5824">
        <w:rPr>
          <w:rFonts w:ascii="Times New Roman" w:hAnsi="Times New Roman"/>
          <w:sz w:val="24"/>
          <w:szCs w:val="24"/>
          <w:lang w:val="tt-RU"/>
        </w:rPr>
        <w:t xml:space="preserve">. Бу мәкальләрнең кайсылары без укыган текстның эчтәлегенә туры килә? Шул мәкальләрне текстның исеме белән туры </w:t>
      </w:r>
      <w:r w:rsidR="003A5824" w:rsidRPr="003A5824">
        <w:rPr>
          <w:rFonts w:ascii="Times New Roman" w:hAnsi="Times New Roman"/>
          <w:sz w:val="24"/>
          <w:szCs w:val="24"/>
          <w:lang w:val="tt-RU"/>
        </w:rPr>
        <w:t>килгәннәрен дәфтәреңә язып куй.</w:t>
      </w:r>
    </w:p>
    <w:p w:rsidR="007A04CA" w:rsidRPr="003A5824" w:rsidRDefault="007A04CA" w:rsidP="003A5824">
      <w:p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right" w:tblpY="-5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6"/>
        <w:gridCol w:w="4785"/>
      </w:tblGrid>
      <w:tr w:rsidR="003A5824" w:rsidRPr="003A5824" w:rsidTr="0026445D">
        <w:tc>
          <w:tcPr>
            <w:tcW w:w="5210" w:type="dxa"/>
            <w:vMerge w:val="restart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8"/>
                <w:lang w:val="tt-RU"/>
              </w:rPr>
              <w:t>Умарта корты вә чебеннәр.</w:t>
            </w:r>
          </w:p>
        </w:tc>
        <w:tc>
          <w:tcPr>
            <w:tcW w:w="5211" w:type="dxa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8"/>
                <w:lang w:val="tt-RU"/>
              </w:rPr>
              <w:t>Тирләп эшләсәң, тәмләп ашарсың.</w:t>
            </w:r>
          </w:p>
        </w:tc>
      </w:tr>
      <w:tr w:rsidR="003A5824" w:rsidRPr="001A6593" w:rsidTr="0026445D">
        <w:tc>
          <w:tcPr>
            <w:tcW w:w="0" w:type="auto"/>
            <w:vMerge/>
            <w:vAlign w:val="center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</w:tc>
        <w:tc>
          <w:tcPr>
            <w:tcW w:w="5211" w:type="dxa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8"/>
                <w:lang w:val="tt-RU"/>
              </w:rPr>
              <w:t>Җиде тапкыр үлчә, бер тапкыр кис.</w:t>
            </w:r>
          </w:p>
        </w:tc>
      </w:tr>
      <w:tr w:rsidR="003A5824" w:rsidRPr="003A5824" w:rsidTr="0026445D">
        <w:tc>
          <w:tcPr>
            <w:tcW w:w="0" w:type="auto"/>
            <w:vMerge/>
            <w:vAlign w:val="center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</w:tc>
        <w:tc>
          <w:tcPr>
            <w:tcW w:w="5211" w:type="dxa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8"/>
                <w:lang w:val="tt-RU"/>
              </w:rPr>
              <w:t>Үз илем – алтын бишек</w:t>
            </w:r>
          </w:p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8"/>
                <w:lang w:val="tt-RU"/>
              </w:rPr>
              <w:t>Кеше иле – үтә тишек.</w:t>
            </w:r>
          </w:p>
        </w:tc>
      </w:tr>
      <w:tr w:rsidR="003A5824" w:rsidRPr="001A6593" w:rsidTr="0026445D">
        <w:tc>
          <w:tcPr>
            <w:tcW w:w="0" w:type="auto"/>
            <w:vMerge/>
            <w:vAlign w:val="center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</w:tc>
        <w:tc>
          <w:tcPr>
            <w:tcW w:w="5211" w:type="dxa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8"/>
                <w:lang w:val="tt-RU"/>
              </w:rPr>
              <w:t>Туган - үскән  җирдән дә матур җир булмас.</w:t>
            </w:r>
          </w:p>
        </w:tc>
      </w:tr>
      <w:tr w:rsidR="003A5824" w:rsidRPr="003A5824" w:rsidTr="0026445D">
        <w:trPr>
          <w:trHeight w:val="327"/>
        </w:trPr>
        <w:tc>
          <w:tcPr>
            <w:tcW w:w="0" w:type="auto"/>
            <w:vMerge/>
            <w:vAlign w:val="center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</w:tc>
        <w:tc>
          <w:tcPr>
            <w:tcW w:w="5211" w:type="dxa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8"/>
                <w:lang w:val="tt-RU"/>
              </w:rPr>
              <w:t>Хезмәте барның хөрмәте бар.</w:t>
            </w:r>
          </w:p>
        </w:tc>
      </w:tr>
      <w:tr w:rsidR="003A5824" w:rsidRPr="003A5824" w:rsidTr="0026445D">
        <w:trPr>
          <w:trHeight w:val="276"/>
        </w:trPr>
        <w:tc>
          <w:tcPr>
            <w:tcW w:w="0" w:type="auto"/>
            <w:vMerge/>
            <w:vAlign w:val="center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</w:tc>
        <w:tc>
          <w:tcPr>
            <w:tcW w:w="5211" w:type="dxa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8"/>
                <w:lang w:val="tt-RU"/>
              </w:rPr>
              <w:t>Уку – энә белән кое казу.</w:t>
            </w:r>
          </w:p>
        </w:tc>
      </w:tr>
      <w:tr w:rsidR="003A5824" w:rsidRPr="003A5824" w:rsidTr="0026445D">
        <w:trPr>
          <w:trHeight w:val="251"/>
        </w:trPr>
        <w:tc>
          <w:tcPr>
            <w:tcW w:w="0" w:type="auto"/>
            <w:vMerge/>
            <w:vAlign w:val="center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</w:tc>
        <w:tc>
          <w:tcPr>
            <w:tcW w:w="5211" w:type="dxa"/>
          </w:tcPr>
          <w:p w:rsidR="003A5824" w:rsidRPr="003A5824" w:rsidRDefault="003A5824" w:rsidP="003A5824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A5824">
              <w:rPr>
                <w:rFonts w:ascii="Times New Roman" w:hAnsi="Times New Roman"/>
                <w:sz w:val="24"/>
                <w:szCs w:val="28"/>
                <w:lang w:val="tt-RU"/>
              </w:rPr>
              <w:t>Эше барның  ашы бар.</w:t>
            </w:r>
          </w:p>
        </w:tc>
      </w:tr>
    </w:tbl>
    <w:p w:rsidR="003C6349" w:rsidRPr="003A5824" w:rsidRDefault="003C6349" w:rsidP="003A5824">
      <w:pPr>
        <w:spacing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A5824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9. Алган белемнәрне ныгыту өчен, сорауларга телдән җавап бир.</w:t>
      </w:r>
    </w:p>
    <w:p w:rsidR="003A5824" w:rsidRPr="003A5824" w:rsidRDefault="003A5824" w:rsidP="003A5824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1. Язучы нинди кирәкле фикер әйтә? Ул сүзләр нинди кешеләр турында әйтелгән? ( Туган якны ярату. Эшчән, тырыш , хезмәтне ярата торган кешеләр турында әйтелгән)</w:t>
      </w:r>
    </w:p>
    <w:p w:rsidR="003A5824" w:rsidRPr="003A5824" w:rsidRDefault="003A5824" w:rsidP="003A5824">
      <w:pPr>
        <w:spacing w:after="0" w:line="360" w:lineRule="auto"/>
        <w:rPr>
          <w:rFonts w:ascii="Arial" w:hAnsi="Arial" w:cs="Arial"/>
          <w:sz w:val="28"/>
          <w:szCs w:val="28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2. Бу текста нинди темалар күтәрелгән? (хезмәт ярату, хезмәт кешесен хөрмәт итү; туган илне ярату);</w:t>
      </w:r>
    </w:p>
    <w:p w:rsidR="003A5824" w:rsidRPr="003A5824" w:rsidRDefault="003A5824" w:rsidP="003A5824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3. Туган илдә нинди кеше кадерле? (Туган илдә тырыш, хезмәт сөючән, туган илен ярата торган кеше кадерле)</w:t>
      </w:r>
    </w:p>
    <w:p w:rsidR="003A5824" w:rsidRPr="003A5824" w:rsidRDefault="003A5824" w:rsidP="003A5824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4. Нинди кешеләрне хөрмәт итмиләр?( Ялкау, эш сөйми торган кешеләрне яратмыйлар)</w:t>
      </w:r>
    </w:p>
    <w:p w:rsidR="003A5824" w:rsidRPr="003A5824" w:rsidRDefault="003A5824" w:rsidP="003A5824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sz w:val="24"/>
          <w:szCs w:val="24"/>
          <w:lang w:val="tt-RU"/>
        </w:rPr>
        <w:t>5. Рәсемдә кайсы фрагмент сурәтләнгән? (Тексттан шул  җөмләләрне табып укыгыз)</w:t>
      </w:r>
    </w:p>
    <w:p w:rsidR="003A5824" w:rsidRDefault="003A5824" w:rsidP="003A5824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 w:rsidRPr="003A5824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009900" cy="25146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/>
                    <a:srcRect t="39450" r="49278"/>
                    <a:stretch/>
                  </pic:blipFill>
                  <pic:spPr bwMode="auto">
                    <a:xfrm>
                      <a:off x="0" y="0"/>
                      <a:ext cx="30099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5570" w:rsidRPr="00715570" w:rsidRDefault="00715570" w:rsidP="003A5824">
      <w:pPr>
        <w:spacing w:line="36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715570" w:rsidRPr="00715570" w:rsidRDefault="00715570" w:rsidP="003A5824">
      <w:pPr>
        <w:spacing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715570">
        <w:rPr>
          <w:rFonts w:ascii="Times New Roman" w:hAnsi="Times New Roman"/>
          <w:b/>
          <w:sz w:val="24"/>
          <w:szCs w:val="24"/>
          <w:lang w:val="tt-RU"/>
        </w:rPr>
        <w:t>10. Өй эше. Биремнәрне сайлап ал:</w:t>
      </w:r>
    </w:p>
    <w:p w:rsidR="00715570" w:rsidRPr="003A5824" w:rsidRDefault="00715570" w:rsidP="00715570">
      <w:pPr>
        <w:framePr w:hSpace="180" w:wrap="around" w:vAnchor="text" w:hAnchor="margin" w:xAlign="center" w:y="1124"/>
        <w:spacing w:line="360" w:lineRule="auto"/>
        <w:ind w:left="-709" w:firstLine="567"/>
        <w:contextualSpacing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715570" w:rsidRDefault="00715570" w:rsidP="003A5824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1)Туган ил турында 2 мәкаль яз.</w:t>
      </w:r>
    </w:p>
    <w:p w:rsidR="00715570" w:rsidRPr="00715570" w:rsidRDefault="00715570" w:rsidP="007155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2) “Умарта корты һәм чебеннәр” мәсәле буенча  китапчык (макет, апплика</w:t>
      </w:r>
      <w:proofErr w:type="spellStart"/>
      <w:r>
        <w:rPr>
          <w:rFonts w:ascii="Times New Roman" w:hAnsi="Times New Roman"/>
          <w:sz w:val="24"/>
          <w:szCs w:val="24"/>
        </w:rPr>
        <w:t>ция</w:t>
      </w:r>
      <w:proofErr w:type="spellEnd"/>
      <w:r>
        <w:rPr>
          <w:rFonts w:ascii="Times New Roman" w:hAnsi="Times New Roman"/>
          <w:sz w:val="24"/>
          <w:szCs w:val="24"/>
        </w:rPr>
        <w:t>) яса.</w:t>
      </w:r>
    </w:p>
    <w:p w:rsidR="00715570" w:rsidRPr="003A5824" w:rsidRDefault="00715570" w:rsidP="003A5824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</w:p>
    <w:p w:rsidR="003C6349" w:rsidRPr="003A5824" w:rsidRDefault="00715570" w:rsidP="003A5824">
      <w:pPr>
        <w:spacing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11</w:t>
      </w:r>
      <w:r w:rsidR="003C6349" w:rsidRPr="003A5824">
        <w:rPr>
          <w:rFonts w:ascii="Times New Roman" w:hAnsi="Times New Roman"/>
          <w:b/>
          <w:sz w:val="24"/>
          <w:szCs w:val="24"/>
          <w:lang w:val="tt-RU"/>
        </w:rPr>
        <w:t xml:space="preserve">. Әфарин! Син барлык биремнәрне дә уңышлы гына башкарып чыктың! Бүгенге әдәби уку дәресе сиңа ошагандыр дип өметләнеп калам. </w:t>
      </w:r>
    </w:p>
    <w:p w:rsidR="00D80299" w:rsidRPr="003A5824" w:rsidRDefault="00D80299" w:rsidP="003A5824">
      <w:pPr>
        <w:spacing w:line="360" w:lineRule="auto"/>
        <w:rPr>
          <w:lang w:val="tt-RU"/>
        </w:rPr>
      </w:pPr>
    </w:p>
    <w:sectPr w:rsidR="00D80299" w:rsidRPr="003A5824" w:rsidSect="00FE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D4B52"/>
    <w:multiLevelType w:val="hybridMultilevel"/>
    <w:tmpl w:val="FE7A4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74F1504"/>
    <w:multiLevelType w:val="hybridMultilevel"/>
    <w:tmpl w:val="4E522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855B1"/>
    <w:multiLevelType w:val="hybridMultilevel"/>
    <w:tmpl w:val="4E522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74E9D"/>
    <w:multiLevelType w:val="multilevel"/>
    <w:tmpl w:val="381A8812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  <w:rPr>
        <w:rFonts w:cs="Times New Roman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66342D4C"/>
    <w:multiLevelType w:val="hybridMultilevel"/>
    <w:tmpl w:val="09C65562"/>
    <w:lvl w:ilvl="0" w:tplc="0419000F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695B1334"/>
    <w:multiLevelType w:val="hybridMultilevel"/>
    <w:tmpl w:val="79B22FF8"/>
    <w:lvl w:ilvl="0" w:tplc="2D84A02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299"/>
    <w:rsid w:val="00061801"/>
    <w:rsid w:val="000A108D"/>
    <w:rsid w:val="001A6593"/>
    <w:rsid w:val="001B0169"/>
    <w:rsid w:val="003A5824"/>
    <w:rsid w:val="003C6349"/>
    <w:rsid w:val="004A2B28"/>
    <w:rsid w:val="006F16A4"/>
    <w:rsid w:val="00715570"/>
    <w:rsid w:val="00795208"/>
    <w:rsid w:val="007A04CA"/>
    <w:rsid w:val="008218D5"/>
    <w:rsid w:val="008908A6"/>
    <w:rsid w:val="00957CBF"/>
    <w:rsid w:val="0097108A"/>
    <w:rsid w:val="00A06AC6"/>
    <w:rsid w:val="00B375C3"/>
    <w:rsid w:val="00C47B8B"/>
    <w:rsid w:val="00D80299"/>
    <w:rsid w:val="00FC7E7A"/>
    <w:rsid w:val="00FE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7DEBA5"/>
  <w15:docId w15:val="{53763471-369F-4CB8-AAD7-04DBA692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2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80299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D802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299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957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t.wikipedia.org/wiki/&#1052;&#1241;&#1089;&#1241;&#1083;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hyperlink" Target="http://gabdullatukay.ru/works/stories/umarta-korty-ve-chebenner/" TargetMode="Externa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prezentaciya-po-literaturnomu-tatarskomu-chteniyu-4407253.html" TargetMode="Externa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gabdullatukay.ru/works/stories/umarta-korty-ve-cheben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po-literaturnomu-tatarskomu-chteniyu-4407253.html" TargetMode="External"/><Relationship Id="rId14" Type="http://schemas.openxmlformats.org/officeDocument/2006/relationships/hyperlink" Target="https://tt.wikipedia.org/wiki/&#1052;&#1241;&#1089;&#1241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2078D-F5B9-4362-B3BA-632B307F7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101072</dc:creator>
  <cp:lastModifiedBy>Пользователь Windows</cp:lastModifiedBy>
  <cp:revision>7</cp:revision>
  <dcterms:created xsi:type="dcterms:W3CDTF">2020-08-14T14:23:00Z</dcterms:created>
  <dcterms:modified xsi:type="dcterms:W3CDTF">2020-08-18T10:13:00Z</dcterms:modified>
</cp:coreProperties>
</file>